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C7736" w:rsidRDefault="00725BD1">
      <w:pPr>
        <w:jc w:val="center"/>
        <w:rPr>
          <w:b/>
          <w:i/>
        </w:rPr>
      </w:pPr>
      <w:r>
        <w:rPr>
          <w:b/>
          <w:i/>
        </w:rPr>
        <w:t xml:space="preserve">Rosencrantz and Guildenstern are Dead </w:t>
      </w:r>
    </w:p>
    <w:p w:rsidR="00CC7736" w:rsidRDefault="00CC7736">
      <w:pPr>
        <w:jc w:val="center"/>
      </w:pPr>
    </w:p>
    <w:p w:rsidR="00CC7736" w:rsidRDefault="0040412F">
      <w:pPr>
        <w:numPr>
          <w:ilvl w:val="0"/>
          <w:numId w:val="2"/>
        </w:numPr>
      </w:pPr>
      <w:r>
        <w:t xml:space="preserve">Read about the </w:t>
      </w:r>
      <w:r w:rsidR="00725BD1">
        <w:t>Theatre of the Absurd</w:t>
      </w:r>
      <w:r>
        <w:t xml:space="preserve"> in the text and see the </w:t>
      </w:r>
      <w:proofErr w:type="spellStart"/>
      <w:proofErr w:type="gramStart"/>
      <w:r>
        <w:t>powerpoint</w:t>
      </w:r>
      <w:proofErr w:type="spellEnd"/>
      <w:proofErr w:type="gramEnd"/>
      <w:r w:rsidR="00725BD1">
        <w:t xml:space="preserve">? Explain </w:t>
      </w:r>
      <w:r>
        <w:t xml:space="preserve">the genre, the purpose, </w:t>
      </w:r>
      <w:r w:rsidR="00725BD1">
        <w:t>the characters, themes, setting, etc.</w:t>
      </w:r>
    </w:p>
    <w:p w:rsidR="00CC7736" w:rsidRDefault="00725BD1">
      <w:pPr>
        <w:numPr>
          <w:ilvl w:val="0"/>
          <w:numId w:val="2"/>
        </w:numPr>
      </w:pPr>
      <w:r>
        <w:t>What is existentialism?  How are R and G existential characters?</w:t>
      </w:r>
    </w:p>
    <w:p w:rsidR="00CC7736" w:rsidRDefault="00725BD1">
      <w:pPr>
        <w:numPr>
          <w:ilvl w:val="0"/>
          <w:numId w:val="2"/>
        </w:numPr>
      </w:pPr>
      <w:r>
        <w:t>Is this a comedy? Explain</w:t>
      </w:r>
      <w:r w:rsidR="0040412F">
        <w:t xml:space="preserve"> 3 examples of comedy in the play</w:t>
      </w:r>
      <w:r>
        <w:t xml:space="preserve"> using devices of satire and the comedy ladder</w:t>
      </w:r>
      <w:r w:rsidR="0040412F">
        <w:t xml:space="preserve"> (SEE DOCUMENTS ON WEBSITE)</w:t>
      </w:r>
      <w:r>
        <w:t>?</w:t>
      </w:r>
    </w:p>
    <w:p w:rsidR="00CC7736" w:rsidRDefault="00725BD1">
      <w:pPr>
        <w:numPr>
          <w:ilvl w:val="0"/>
          <w:numId w:val="2"/>
        </w:numPr>
      </w:pPr>
      <w:r>
        <w:t>Is it a tragedy? Explain using criteria for tragedy and tragic heroes?</w:t>
      </w:r>
    </w:p>
    <w:p w:rsidR="00CC7736" w:rsidRDefault="00725BD1">
      <w:pPr>
        <w:numPr>
          <w:ilvl w:val="0"/>
          <w:numId w:val="2"/>
        </w:numPr>
      </w:pPr>
      <w:r>
        <w:t>What is the role of the actors</w:t>
      </w:r>
      <w:r w:rsidR="0040412F">
        <w:t>/players</w:t>
      </w:r>
      <w:r>
        <w:t xml:space="preserve"> in the play? How are they different from humans? What do they say? What does this say about life?</w:t>
      </w:r>
      <w:r w:rsidR="0040412F">
        <w:t xml:space="preserve"> Include quotes.</w:t>
      </w:r>
    </w:p>
    <w:p w:rsidR="00CC7736" w:rsidRDefault="00725BD1">
      <w:pPr>
        <w:numPr>
          <w:ilvl w:val="0"/>
          <w:numId w:val="2"/>
        </w:numPr>
      </w:pPr>
      <w:r>
        <w:t>What does the tossing of the coin represent? The question game? Words? Pages in the wind?</w:t>
      </w:r>
    </w:p>
    <w:p w:rsidR="00CC7736" w:rsidRDefault="00725BD1">
      <w:pPr>
        <w:numPr>
          <w:ilvl w:val="0"/>
          <w:numId w:val="2"/>
        </w:numPr>
      </w:pPr>
      <w:r>
        <w:t>Why are R and G waiting around for most of the play? What do they do to pass the time? What does this represent about life?</w:t>
      </w:r>
    </w:p>
    <w:p w:rsidR="008B790D" w:rsidRDefault="00725BD1">
      <w:pPr>
        <w:numPr>
          <w:ilvl w:val="0"/>
          <w:numId w:val="2"/>
        </w:numPr>
      </w:pPr>
      <w:r>
        <w:t xml:space="preserve">What scenes are similar to Hamlet? What scenes or passages are altered? </w:t>
      </w:r>
      <w:r w:rsidR="0040412F">
        <w:t>Choose 2 and explain. Do the scenes in Hamlet involving R and G have new meaning in this play? Explain.</w:t>
      </w:r>
    </w:p>
    <w:p w:rsidR="00CC7736" w:rsidRDefault="008B790D">
      <w:pPr>
        <w:numPr>
          <w:ilvl w:val="0"/>
          <w:numId w:val="2"/>
        </w:numPr>
      </w:pPr>
      <w:r>
        <w:t xml:space="preserve">Analyze </w:t>
      </w:r>
      <w:r w:rsidR="0040412F">
        <w:t xml:space="preserve">the </w:t>
      </w:r>
      <w:r>
        <w:t>style for 1 passage, speech, or conversation</w:t>
      </w:r>
      <w:r w:rsidR="0040412F">
        <w:t xml:space="preserve"> in the play.</w:t>
      </w:r>
    </w:p>
    <w:p w:rsidR="00CC7736" w:rsidRDefault="00725BD1">
      <w:pPr>
        <w:numPr>
          <w:ilvl w:val="0"/>
          <w:numId w:val="2"/>
        </w:numPr>
      </w:pPr>
      <w:r>
        <w:t>Find examples of the following in the text and explain what each passage means:</w:t>
      </w:r>
    </w:p>
    <w:p w:rsidR="00CC7736" w:rsidRDefault="00CC7736"/>
    <w:p w:rsidR="00CC7736" w:rsidRDefault="00725BD1">
      <w:pPr>
        <w:numPr>
          <w:ilvl w:val="1"/>
          <w:numId w:val="2"/>
        </w:numPr>
      </w:pPr>
      <w:r>
        <w:t>Life/existence/purpose (memory? actions? motivation?)</w:t>
      </w:r>
    </w:p>
    <w:p w:rsidR="00CC7736" w:rsidRDefault="00725BD1">
      <w:pPr>
        <w:numPr>
          <w:ilvl w:val="1"/>
          <w:numId w:val="2"/>
        </w:numPr>
      </w:pPr>
      <w:r>
        <w:t>Death/</w:t>
      </w:r>
      <w:proofErr w:type="gramStart"/>
      <w:r>
        <w:t>relief(</w:t>
      </w:r>
      <w:proofErr w:type="gramEnd"/>
      <w:r>
        <w:t>box, boat, etc.)</w:t>
      </w:r>
    </w:p>
    <w:p w:rsidR="00CC7736" w:rsidRDefault="00725BD1">
      <w:pPr>
        <w:numPr>
          <w:ilvl w:val="1"/>
          <w:numId w:val="2"/>
        </w:numPr>
      </w:pPr>
      <w:r>
        <w:t>Chance/action-reaction=sum of choices (coin)</w:t>
      </w:r>
    </w:p>
    <w:p w:rsidR="00CC7736" w:rsidRDefault="00725BD1">
      <w:pPr>
        <w:numPr>
          <w:ilvl w:val="1"/>
          <w:numId w:val="2"/>
        </w:numPr>
      </w:pPr>
      <w:r>
        <w:t>Fate/Destiny (Claudius assigns them a task)</w:t>
      </w:r>
    </w:p>
    <w:p w:rsidR="00CC7736" w:rsidRDefault="00725BD1">
      <w:pPr>
        <w:numPr>
          <w:ilvl w:val="1"/>
          <w:numId w:val="2"/>
        </w:numPr>
      </w:pPr>
      <w:r>
        <w:t>Freewill/Choice/Autonomy (questions? a time before questions?)</w:t>
      </w:r>
    </w:p>
    <w:p w:rsidR="00CC7736" w:rsidRDefault="00725BD1">
      <w:pPr>
        <w:numPr>
          <w:ilvl w:val="1"/>
          <w:numId w:val="2"/>
        </w:numPr>
      </w:pPr>
      <w:r>
        <w:t>God/Afterlife/eternity (direction? answers to questions? knowledge? help?)</w:t>
      </w:r>
    </w:p>
    <w:p w:rsidR="00CC7736" w:rsidRDefault="00725BD1">
      <w:pPr>
        <w:numPr>
          <w:ilvl w:val="1"/>
          <w:numId w:val="2"/>
        </w:numPr>
      </w:pPr>
      <w:r>
        <w:t>Reality/Truth (butterfly)</w:t>
      </w:r>
    </w:p>
    <w:p w:rsidR="002D7B6E" w:rsidRDefault="002D7B6E" w:rsidP="00725BD1">
      <w:pPr>
        <w:ind w:left="1440"/>
      </w:pPr>
    </w:p>
    <w:p w:rsidR="002D7B6E" w:rsidRPr="00725BD1" w:rsidRDefault="002D7B6E" w:rsidP="002D7B6E">
      <w:pPr>
        <w:ind w:left="720"/>
      </w:pPr>
      <w:r>
        <w:t xml:space="preserve">ESSAY OUTLINE: </w:t>
      </w:r>
      <w:r w:rsidRPr="00725BD1">
        <w:t>The meaning of some literary works is often enhanced by sustained allusion to myths, the Bible, or other works of literature. Select a literary work that makes use of such a sustained reference. Then write a well-organized essay in which you explain the allusion that predominates in the work and analyze how it enhances the work's meaning.</w:t>
      </w:r>
    </w:p>
    <w:p w:rsidR="00725BD1" w:rsidRDefault="00725BD1" w:rsidP="00725BD1">
      <w:pPr>
        <w:ind w:left="1440"/>
      </w:pPr>
    </w:p>
    <w:p w:rsidR="00CC7736" w:rsidRDefault="00CC7736"/>
    <w:p w:rsidR="00725BD1" w:rsidRDefault="00725BD1" w:rsidP="00725BD1">
      <w:pPr>
        <w:ind w:left="720"/>
      </w:pPr>
    </w:p>
    <w:p w:rsidR="00725BD1" w:rsidRDefault="00725BD1" w:rsidP="00725BD1">
      <w:pPr>
        <w:ind w:left="720"/>
      </w:pPr>
    </w:p>
    <w:p w:rsidR="00725BD1" w:rsidRPr="00725BD1" w:rsidRDefault="00725BD1" w:rsidP="00725BD1">
      <w:pPr>
        <w:ind w:left="720"/>
        <w:rPr>
          <w:b/>
          <w:u w:val="single"/>
        </w:rPr>
      </w:pPr>
    </w:p>
    <w:p w:rsidR="008B790D" w:rsidRDefault="008B790D" w:rsidP="00725BD1">
      <w:pPr>
        <w:ind w:left="720"/>
        <w:rPr>
          <w:b/>
          <w:u w:val="single"/>
        </w:rPr>
      </w:pPr>
    </w:p>
    <w:p w:rsidR="008B790D" w:rsidRDefault="008B790D" w:rsidP="00725BD1">
      <w:pPr>
        <w:ind w:left="720"/>
        <w:rPr>
          <w:b/>
          <w:u w:val="single"/>
        </w:rPr>
      </w:pPr>
    </w:p>
    <w:p w:rsidR="00725BD1" w:rsidRPr="00725BD1" w:rsidRDefault="00725BD1" w:rsidP="00725BD1">
      <w:pPr>
        <w:ind w:left="720"/>
        <w:rPr>
          <w:b/>
          <w:u w:val="single"/>
        </w:rPr>
      </w:pPr>
    </w:p>
    <w:p w:rsidR="00CC7736" w:rsidRPr="00725BD1" w:rsidRDefault="00CC7736" w:rsidP="00725BD1"/>
    <w:sectPr w:rsidR="00CC7736" w:rsidRPr="00725BD1" w:rsidSect="00CC7736">
      <w:pgSz w:w="12240" w:h="15840"/>
      <w:pgMar w:top="1152" w:right="1080" w:bottom="1152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061135"/>
    <w:multiLevelType w:val="hybridMultilevel"/>
    <w:tmpl w:val="8E1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106"/>
    <w:multiLevelType w:val="hybridMultilevel"/>
    <w:tmpl w:val="A14EC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1007C"/>
    <w:multiLevelType w:val="hybridMultilevel"/>
    <w:tmpl w:val="A71EC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51F3F"/>
    <w:multiLevelType w:val="hybridMultilevel"/>
    <w:tmpl w:val="DDC2F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C6994"/>
    <w:multiLevelType w:val="hybridMultilevel"/>
    <w:tmpl w:val="61B03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564E1"/>
    <w:multiLevelType w:val="hybridMultilevel"/>
    <w:tmpl w:val="A33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25BD1"/>
    <w:rsid w:val="002D7B6E"/>
    <w:rsid w:val="00323A02"/>
    <w:rsid w:val="0040412F"/>
    <w:rsid w:val="00725BD1"/>
    <w:rsid w:val="008B790D"/>
    <w:rsid w:val="00C8441F"/>
    <w:rsid w:val="00CC77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36"/>
    <w:rPr>
      <w:kern w:val="2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869</Words>
  <Characters>4954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Rosencrantz and Guildenstern are Dead </vt:lpstr>
    </vt:vector>
  </TitlesOfParts>
  <Company>ABC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Rosencrantz and Guildenstern are Dead </dc:title>
  <dc:subject/>
  <dc:creator>CHS</dc:creator>
  <cp:keywords/>
  <cp:lastModifiedBy>teacher</cp:lastModifiedBy>
  <cp:revision>4</cp:revision>
  <cp:lastPrinted>2005-02-24T16:03:00Z</cp:lastPrinted>
  <dcterms:created xsi:type="dcterms:W3CDTF">2012-03-28T18:30:00Z</dcterms:created>
  <dcterms:modified xsi:type="dcterms:W3CDTF">2012-03-28T18:36:00Z</dcterms:modified>
</cp:coreProperties>
</file>