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960" w:rsidRPr="00AA50DD" w:rsidRDefault="000366ED" w:rsidP="000366ED">
      <w:pPr>
        <w:jc w:val="center"/>
        <w:rPr>
          <w:b/>
          <w:sz w:val="36"/>
          <w:szCs w:val="36"/>
          <w:u w:val="single"/>
        </w:rPr>
      </w:pPr>
      <w:r w:rsidRPr="00AA50DD">
        <w:rPr>
          <w:b/>
          <w:sz w:val="36"/>
          <w:szCs w:val="36"/>
          <w:u w:val="single"/>
        </w:rPr>
        <w:t>Philosophy Unit: Analysis</w:t>
      </w:r>
      <w:r w:rsidR="005F3BDA" w:rsidRPr="00AA50DD">
        <w:rPr>
          <w:b/>
          <w:sz w:val="36"/>
          <w:szCs w:val="36"/>
          <w:u w:val="single"/>
        </w:rPr>
        <w:t xml:space="preserve"> Sheet</w:t>
      </w:r>
    </w:p>
    <w:p w:rsidR="005F3BDA" w:rsidRPr="00AA50DD" w:rsidRDefault="005F3BDA" w:rsidP="000366ED">
      <w:pPr>
        <w:jc w:val="center"/>
        <w:rPr>
          <w:b/>
          <w:sz w:val="20"/>
          <w:szCs w:val="20"/>
          <w:u w:val="single"/>
        </w:rPr>
      </w:pPr>
    </w:p>
    <w:p w:rsidR="005F3BDA" w:rsidRPr="00AA50DD" w:rsidRDefault="005F3BDA" w:rsidP="005F3BDA">
      <w:pPr>
        <w:pStyle w:val="ListParagraph"/>
        <w:numPr>
          <w:ilvl w:val="0"/>
          <w:numId w:val="9"/>
        </w:numPr>
        <w:rPr>
          <w:b/>
          <w:sz w:val="20"/>
          <w:szCs w:val="20"/>
          <w:u w:val="single"/>
        </w:rPr>
      </w:pPr>
      <w:r w:rsidRPr="00AA50DD">
        <w:rPr>
          <w:b/>
          <w:sz w:val="20"/>
          <w:szCs w:val="20"/>
          <w:u w:val="single"/>
        </w:rPr>
        <w:t>Answer the specific questions in the text or from the docs assigned by me (see board).</w:t>
      </w:r>
    </w:p>
    <w:p w:rsidR="000366ED" w:rsidRPr="00AA50DD" w:rsidRDefault="000366ED" w:rsidP="000366ED">
      <w:pPr>
        <w:jc w:val="center"/>
        <w:rPr>
          <w:b/>
          <w:sz w:val="20"/>
          <w:szCs w:val="20"/>
          <w:u w:val="single"/>
        </w:rPr>
      </w:pPr>
    </w:p>
    <w:p w:rsidR="000366ED" w:rsidRPr="00AA50DD" w:rsidRDefault="005F3BDA" w:rsidP="00EE6722">
      <w:pPr>
        <w:pStyle w:val="ListParagraph"/>
        <w:numPr>
          <w:ilvl w:val="0"/>
          <w:numId w:val="6"/>
        </w:numPr>
        <w:rPr>
          <w:b/>
          <w:sz w:val="20"/>
          <w:szCs w:val="20"/>
        </w:rPr>
      </w:pPr>
      <w:r w:rsidRPr="00AA50DD">
        <w:rPr>
          <w:b/>
          <w:sz w:val="20"/>
          <w:szCs w:val="20"/>
          <w:u w:val="single"/>
        </w:rPr>
        <w:t>Author’s philosophical</w:t>
      </w:r>
      <w:r w:rsidR="00AA50DD" w:rsidRPr="00AA50DD">
        <w:rPr>
          <w:b/>
          <w:sz w:val="20"/>
          <w:szCs w:val="20"/>
          <w:u w:val="single"/>
        </w:rPr>
        <w:t>/political/relig</w:t>
      </w:r>
      <w:r w:rsidR="00AA50DD">
        <w:rPr>
          <w:b/>
          <w:sz w:val="20"/>
          <w:szCs w:val="20"/>
          <w:u w:val="single"/>
        </w:rPr>
        <w:t>i</w:t>
      </w:r>
      <w:r w:rsidR="00AA50DD" w:rsidRPr="00AA50DD">
        <w:rPr>
          <w:b/>
          <w:sz w:val="20"/>
          <w:szCs w:val="20"/>
          <w:u w:val="single"/>
        </w:rPr>
        <w:t>ous</w:t>
      </w:r>
      <w:r w:rsidRPr="00AA50DD">
        <w:rPr>
          <w:b/>
          <w:sz w:val="20"/>
          <w:szCs w:val="20"/>
          <w:u w:val="single"/>
        </w:rPr>
        <w:t xml:space="preserve"> ideas</w:t>
      </w:r>
      <w:r w:rsidR="000366ED" w:rsidRPr="00AA50DD">
        <w:rPr>
          <w:b/>
          <w:sz w:val="20"/>
          <w:szCs w:val="20"/>
          <w:u w:val="single"/>
        </w:rPr>
        <w:t xml:space="preserve"> (</w:t>
      </w:r>
      <w:r w:rsidRPr="00AA50DD">
        <w:rPr>
          <w:b/>
          <w:sz w:val="20"/>
          <w:szCs w:val="20"/>
          <w:u w:val="single"/>
        </w:rPr>
        <w:t>see the big philosophical questions from paper 2 of the project</w:t>
      </w:r>
      <w:r w:rsidR="00AA50DD">
        <w:rPr>
          <w:b/>
          <w:sz w:val="20"/>
          <w:szCs w:val="20"/>
          <w:u w:val="single"/>
        </w:rPr>
        <w:t xml:space="preserve"> and cite your sources</w:t>
      </w:r>
      <w:bookmarkStart w:id="0" w:name="_GoBack"/>
      <w:bookmarkEnd w:id="0"/>
      <w:r w:rsidRPr="00AA50DD">
        <w:rPr>
          <w:b/>
          <w:sz w:val="20"/>
          <w:szCs w:val="20"/>
          <w:u w:val="single"/>
        </w:rPr>
        <w:t>):</w:t>
      </w:r>
    </w:p>
    <w:p w:rsidR="00AA50DD" w:rsidRPr="00AA50DD" w:rsidRDefault="00AA50DD" w:rsidP="00AA50DD">
      <w:pPr>
        <w:numPr>
          <w:ilvl w:val="0"/>
          <w:numId w:val="6"/>
        </w:numPr>
        <w:rPr>
          <w:sz w:val="20"/>
          <w:szCs w:val="20"/>
        </w:rPr>
      </w:pPr>
      <w:r w:rsidRPr="00AA50DD">
        <w:rPr>
          <w:sz w:val="20"/>
          <w:szCs w:val="20"/>
        </w:rPr>
        <w:t>What view of life does the story present? Which character best articulates this viewpoint?</w:t>
      </w:r>
    </w:p>
    <w:p w:rsidR="00AA50DD" w:rsidRPr="00AA50DD" w:rsidRDefault="00AA50DD" w:rsidP="00AA50DD">
      <w:pPr>
        <w:numPr>
          <w:ilvl w:val="0"/>
          <w:numId w:val="6"/>
        </w:numPr>
        <w:rPr>
          <w:sz w:val="20"/>
          <w:szCs w:val="20"/>
        </w:rPr>
      </w:pPr>
      <w:r w:rsidRPr="00AA50DD">
        <w:rPr>
          <w:sz w:val="20"/>
          <w:szCs w:val="20"/>
        </w:rPr>
        <w:t>According to this work’s view of life, what is mankind’s relationship to God? To the universe?</w:t>
      </w:r>
    </w:p>
    <w:p w:rsidR="00AA50DD" w:rsidRPr="00AA50DD" w:rsidRDefault="00AA50DD" w:rsidP="00AA50DD">
      <w:pPr>
        <w:numPr>
          <w:ilvl w:val="0"/>
          <w:numId w:val="6"/>
        </w:numPr>
        <w:rPr>
          <w:sz w:val="20"/>
          <w:szCs w:val="20"/>
        </w:rPr>
      </w:pPr>
      <w:r w:rsidRPr="00AA50DD">
        <w:rPr>
          <w:sz w:val="20"/>
          <w:szCs w:val="20"/>
        </w:rPr>
        <w:t>What moral statement, if any, does this story make? Is it explicit or implicit?</w:t>
      </w:r>
    </w:p>
    <w:p w:rsidR="00AA50DD" w:rsidRPr="00AA50DD" w:rsidRDefault="00AA50DD" w:rsidP="00AA50DD">
      <w:pPr>
        <w:numPr>
          <w:ilvl w:val="0"/>
          <w:numId w:val="6"/>
        </w:numPr>
        <w:rPr>
          <w:sz w:val="20"/>
          <w:szCs w:val="20"/>
        </w:rPr>
      </w:pPr>
      <w:r w:rsidRPr="00AA50DD">
        <w:rPr>
          <w:sz w:val="20"/>
          <w:szCs w:val="20"/>
        </w:rPr>
        <w:t>What is the author’s attitude toward his world? Toward fate? Toward God?</w:t>
      </w:r>
    </w:p>
    <w:p w:rsidR="00AA50DD" w:rsidRPr="00AA50DD" w:rsidRDefault="00AA50DD" w:rsidP="00AA50DD">
      <w:pPr>
        <w:numPr>
          <w:ilvl w:val="0"/>
          <w:numId w:val="6"/>
        </w:numPr>
        <w:rPr>
          <w:sz w:val="20"/>
          <w:szCs w:val="20"/>
        </w:rPr>
      </w:pPr>
      <w:r w:rsidRPr="00AA50DD">
        <w:rPr>
          <w:sz w:val="20"/>
          <w:szCs w:val="20"/>
        </w:rPr>
        <w:t>What is the author’s conception of good and evil?</w:t>
      </w:r>
    </w:p>
    <w:p w:rsidR="00AA50DD" w:rsidRPr="00AA50DD" w:rsidRDefault="00AA50DD" w:rsidP="00AA50DD">
      <w:pPr>
        <w:numPr>
          <w:ilvl w:val="0"/>
          <w:numId w:val="6"/>
        </w:numPr>
        <w:rPr>
          <w:sz w:val="20"/>
          <w:szCs w:val="20"/>
        </w:rPr>
      </w:pPr>
      <w:r w:rsidRPr="00AA50DD">
        <w:rPr>
          <w:sz w:val="20"/>
          <w:szCs w:val="20"/>
        </w:rPr>
        <w:t>What does the work say about the nature of good or evil?</w:t>
      </w:r>
    </w:p>
    <w:p w:rsidR="00AA50DD" w:rsidRPr="00AA50DD" w:rsidRDefault="00AA50DD" w:rsidP="00AA50DD">
      <w:pPr>
        <w:numPr>
          <w:ilvl w:val="0"/>
          <w:numId w:val="6"/>
        </w:numPr>
        <w:rPr>
          <w:sz w:val="20"/>
          <w:szCs w:val="20"/>
        </w:rPr>
      </w:pPr>
      <w:r w:rsidRPr="00AA50DD">
        <w:rPr>
          <w:sz w:val="20"/>
          <w:szCs w:val="20"/>
        </w:rPr>
        <w:t>What does the work say about human nature?</w:t>
      </w:r>
    </w:p>
    <w:p w:rsidR="00EE6722" w:rsidRPr="00AA50DD" w:rsidRDefault="00EE6722" w:rsidP="000366ED">
      <w:pPr>
        <w:rPr>
          <w:b/>
          <w:sz w:val="20"/>
          <w:szCs w:val="20"/>
        </w:rPr>
      </w:pPr>
    </w:p>
    <w:p w:rsidR="000366ED" w:rsidRPr="00AA50DD" w:rsidRDefault="000366ED" w:rsidP="00EE6722">
      <w:pPr>
        <w:pStyle w:val="ListParagraph"/>
        <w:numPr>
          <w:ilvl w:val="0"/>
          <w:numId w:val="6"/>
        </w:numPr>
        <w:rPr>
          <w:b/>
          <w:sz w:val="20"/>
          <w:szCs w:val="20"/>
          <w:u w:val="single"/>
        </w:rPr>
      </w:pPr>
      <w:r w:rsidRPr="00AA50DD">
        <w:rPr>
          <w:b/>
          <w:sz w:val="20"/>
          <w:szCs w:val="20"/>
          <w:u w:val="single"/>
        </w:rPr>
        <w:t>Theme/Central meaning of the work with evidence</w:t>
      </w:r>
      <w:r w:rsidR="005F3BDA" w:rsidRPr="00AA50DD">
        <w:rPr>
          <w:b/>
          <w:sz w:val="20"/>
          <w:szCs w:val="20"/>
          <w:u w:val="single"/>
        </w:rPr>
        <w:t xml:space="preserve"> (some suggestions below)</w:t>
      </w:r>
      <w:r w:rsidRPr="00AA50DD">
        <w:rPr>
          <w:b/>
          <w:sz w:val="20"/>
          <w:szCs w:val="20"/>
          <w:u w:val="single"/>
        </w:rPr>
        <w:t xml:space="preserve">: </w:t>
      </w:r>
    </w:p>
    <w:p w:rsidR="000366ED" w:rsidRPr="00AA50DD" w:rsidRDefault="000366ED" w:rsidP="005F3BDA">
      <w:pPr>
        <w:ind w:left="360" w:firstLine="360"/>
        <w:rPr>
          <w:sz w:val="20"/>
          <w:szCs w:val="20"/>
        </w:rPr>
      </w:pPr>
      <w:r w:rsidRPr="00AA50DD">
        <w:rPr>
          <w:sz w:val="20"/>
          <w:szCs w:val="20"/>
        </w:rPr>
        <w:t xml:space="preserve">Theme deals with four areas of human experience:  </w:t>
      </w:r>
    </w:p>
    <w:p w:rsidR="000366ED" w:rsidRPr="00AA50DD" w:rsidRDefault="000366ED" w:rsidP="00EE6722">
      <w:pPr>
        <w:numPr>
          <w:ilvl w:val="0"/>
          <w:numId w:val="1"/>
        </w:numPr>
        <w:tabs>
          <w:tab w:val="clear" w:pos="360"/>
          <w:tab w:val="num" w:pos="1080"/>
        </w:tabs>
        <w:ind w:left="1080"/>
        <w:rPr>
          <w:sz w:val="20"/>
          <w:szCs w:val="20"/>
        </w:rPr>
      </w:pPr>
      <w:r w:rsidRPr="00AA50DD">
        <w:rPr>
          <w:sz w:val="20"/>
          <w:szCs w:val="20"/>
        </w:rPr>
        <w:t>The Nature of humanity-What image of humankind emerges from the work?</w:t>
      </w:r>
    </w:p>
    <w:p w:rsidR="000366ED" w:rsidRPr="00AA50DD" w:rsidRDefault="000366ED" w:rsidP="00EE6722">
      <w:pPr>
        <w:numPr>
          <w:ilvl w:val="0"/>
          <w:numId w:val="1"/>
        </w:numPr>
        <w:ind w:left="1080"/>
        <w:rPr>
          <w:sz w:val="20"/>
          <w:szCs w:val="20"/>
        </w:rPr>
      </w:pPr>
      <w:r w:rsidRPr="00AA50DD">
        <w:rPr>
          <w:sz w:val="20"/>
          <w:szCs w:val="20"/>
        </w:rPr>
        <w:t>The nature of society-Is the society flawed? Is it like-enhancing or life-destroying? Are characters in conflict with society?</w:t>
      </w:r>
    </w:p>
    <w:p w:rsidR="000366ED" w:rsidRPr="00AA50DD" w:rsidRDefault="000366ED" w:rsidP="00EE6722">
      <w:pPr>
        <w:numPr>
          <w:ilvl w:val="0"/>
          <w:numId w:val="1"/>
        </w:numPr>
        <w:ind w:left="1080"/>
        <w:rPr>
          <w:sz w:val="20"/>
          <w:szCs w:val="20"/>
        </w:rPr>
      </w:pPr>
      <w:r w:rsidRPr="00AA50DD">
        <w:rPr>
          <w:sz w:val="20"/>
          <w:szCs w:val="20"/>
        </w:rPr>
        <w:t>The nature of humankind’s relationship with the world- Fate vs. Destiny? Are character’s controlled or in control of their destinies?</w:t>
      </w:r>
    </w:p>
    <w:p w:rsidR="000366ED" w:rsidRPr="00AA50DD" w:rsidRDefault="000366ED" w:rsidP="005F3BDA">
      <w:pPr>
        <w:numPr>
          <w:ilvl w:val="0"/>
          <w:numId w:val="1"/>
        </w:numPr>
        <w:ind w:left="1080"/>
        <w:rPr>
          <w:sz w:val="20"/>
          <w:szCs w:val="20"/>
        </w:rPr>
      </w:pPr>
      <w:r w:rsidRPr="00AA50DD">
        <w:rPr>
          <w:sz w:val="20"/>
          <w:szCs w:val="20"/>
        </w:rPr>
        <w:t xml:space="preserve">The nature of our ethical responsibilities- </w:t>
      </w:r>
      <w:proofErr w:type="gramStart"/>
      <w:r w:rsidRPr="00AA50DD">
        <w:rPr>
          <w:sz w:val="20"/>
          <w:szCs w:val="20"/>
        </w:rPr>
        <w:t>What</w:t>
      </w:r>
      <w:proofErr w:type="gramEnd"/>
      <w:r w:rsidRPr="00AA50DD">
        <w:rPr>
          <w:sz w:val="20"/>
          <w:szCs w:val="20"/>
        </w:rPr>
        <w:t xml:space="preserve"> are the moral conflicts in the work? Are they clear cut or ambiguous? Who is the moral center (the character that the author sees as clearly right and good)? If there isn’t one, why?</w:t>
      </w:r>
    </w:p>
    <w:p w:rsidR="000366ED" w:rsidRPr="00AA50DD" w:rsidRDefault="000366ED" w:rsidP="00EE6722">
      <w:pPr>
        <w:ind w:left="720"/>
        <w:rPr>
          <w:sz w:val="20"/>
          <w:szCs w:val="20"/>
        </w:rPr>
      </w:pPr>
      <w:r w:rsidRPr="00AA50DD">
        <w:rPr>
          <w:sz w:val="20"/>
          <w:szCs w:val="20"/>
        </w:rPr>
        <w:t>1. What ideas does the author state directly?</w:t>
      </w:r>
    </w:p>
    <w:p w:rsidR="000366ED" w:rsidRPr="00AA50DD" w:rsidRDefault="000366ED" w:rsidP="00EE6722">
      <w:pPr>
        <w:ind w:left="720"/>
        <w:rPr>
          <w:sz w:val="20"/>
          <w:szCs w:val="20"/>
        </w:rPr>
      </w:pPr>
      <w:r w:rsidRPr="00AA50DD">
        <w:rPr>
          <w:sz w:val="20"/>
          <w:szCs w:val="20"/>
        </w:rPr>
        <w:t>2. How are the characters typical of human behavior? What ideas do they espouse or seem to represent? Which characters—and thus the ideas associated with them—predominate at the end of the work?</w:t>
      </w:r>
    </w:p>
    <w:p w:rsidR="000366ED" w:rsidRPr="00AA50DD" w:rsidRDefault="000366ED" w:rsidP="00EE6722">
      <w:pPr>
        <w:ind w:left="720"/>
        <w:rPr>
          <w:sz w:val="20"/>
          <w:szCs w:val="20"/>
        </w:rPr>
      </w:pPr>
      <w:r w:rsidRPr="00AA50DD">
        <w:rPr>
          <w:sz w:val="20"/>
          <w:szCs w:val="20"/>
        </w:rPr>
        <w:t>3. What ideas are associated with places and other physical properties?</w:t>
      </w:r>
    </w:p>
    <w:p w:rsidR="000366ED" w:rsidRPr="00AA50DD" w:rsidRDefault="000366ED" w:rsidP="00EE6722">
      <w:pPr>
        <w:ind w:left="720"/>
        <w:rPr>
          <w:sz w:val="20"/>
          <w:szCs w:val="20"/>
        </w:rPr>
      </w:pPr>
      <w:r w:rsidRPr="00AA50DD">
        <w:rPr>
          <w:sz w:val="20"/>
          <w:szCs w:val="20"/>
        </w:rPr>
        <w:t xml:space="preserve">4. Authors sometimes signal ideas through devices like titles, names, and epigraphs. (An epigraph is a pertinent quotation put at the beginning of work or chapter). Examples of suggestive titles are </w:t>
      </w:r>
      <w:r w:rsidRPr="00AA50DD">
        <w:rPr>
          <w:i/>
          <w:sz w:val="20"/>
          <w:szCs w:val="20"/>
        </w:rPr>
        <w:t>The Grapes of Wrath</w:t>
      </w:r>
      <w:r w:rsidRPr="00AA50DD">
        <w:rPr>
          <w:sz w:val="20"/>
          <w:szCs w:val="20"/>
        </w:rPr>
        <w:t xml:space="preserve"> (taken from a line in “The Battle Hymn of the Republic”), </w:t>
      </w:r>
      <w:r w:rsidRPr="00AA50DD">
        <w:rPr>
          <w:i/>
          <w:sz w:val="20"/>
          <w:szCs w:val="20"/>
        </w:rPr>
        <w:t>All the King’s Men</w:t>
      </w:r>
      <w:r w:rsidRPr="00AA50DD">
        <w:rPr>
          <w:sz w:val="20"/>
          <w:szCs w:val="20"/>
        </w:rPr>
        <w:t xml:space="preserve"> (from the nursery rhyme “Humpty Dumpty”), </w:t>
      </w:r>
      <w:r w:rsidRPr="00AA50DD">
        <w:rPr>
          <w:i/>
          <w:sz w:val="20"/>
          <w:szCs w:val="20"/>
        </w:rPr>
        <w:t xml:space="preserve">Pride and Prejudice, Great Expectations, </w:t>
      </w:r>
      <w:r w:rsidRPr="00AA50DD">
        <w:rPr>
          <w:sz w:val="20"/>
          <w:szCs w:val="20"/>
        </w:rPr>
        <w:t xml:space="preserve">and </w:t>
      </w:r>
      <w:r w:rsidRPr="00AA50DD">
        <w:rPr>
          <w:i/>
          <w:sz w:val="20"/>
          <w:szCs w:val="20"/>
        </w:rPr>
        <w:t>Measure for Measure</w:t>
      </w:r>
      <w:r w:rsidRPr="00AA50DD">
        <w:rPr>
          <w:sz w:val="20"/>
          <w:szCs w:val="20"/>
        </w:rPr>
        <w:t>. What ideas seem embedded in titles, chapter heads, epigraphs, names, and other direct indications of authors’ ideas?</w:t>
      </w:r>
    </w:p>
    <w:p w:rsidR="000366ED" w:rsidRPr="00AA50DD" w:rsidRDefault="000366ED" w:rsidP="00EE6722">
      <w:pPr>
        <w:ind w:left="720"/>
        <w:rPr>
          <w:sz w:val="20"/>
          <w:szCs w:val="20"/>
        </w:rPr>
      </w:pPr>
      <w:r w:rsidRPr="00AA50DD">
        <w:rPr>
          <w:sz w:val="20"/>
          <w:szCs w:val="20"/>
        </w:rPr>
        <w:t>5. What do other works by the author suggest about the meaning of this work?</w:t>
      </w:r>
    </w:p>
    <w:p w:rsidR="000366ED" w:rsidRPr="00AA50DD" w:rsidRDefault="000366ED" w:rsidP="00EE6722">
      <w:pPr>
        <w:ind w:left="720"/>
        <w:rPr>
          <w:sz w:val="20"/>
          <w:szCs w:val="20"/>
        </w:rPr>
      </w:pPr>
      <w:r w:rsidRPr="00AA50DD">
        <w:rPr>
          <w:sz w:val="20"/>
          <w:szCs w:val="20"/>
        </w:rPr>
        <w:t xml:space="preserve">6. As with </w:t>
      </w:r>
      <w:proofErr w:type="spellStart"/>
      <w:r w:rsidRPr="00AA50DD">
        <w:rPr>
          <w:sz w:val="20"/>
          <w:szCs w:val="20"/>
        </w:rPr>
        <w:t>Björn</w:t>
      </w:r>
      <w:proofErr w:type="spellEnd"/>
      <w:r w:rsidRPr="00AA50DD">
        <w:rPr>
          <w:sz w:val="20"/>
          <w:szCs w:val="20"/>
        </w:rPr>
        <w:t xml:space="preserve"> </w:t>
      </w:r>
      <w:proofErr w:type="spellStart"/>
      <w:r w:rsidRPr="00AA50DD">
        <w:rPr>
          <w:sz w:val="20"/>
          <w:szCs w:val="20"/>
        </w:rPr>
        <w:t>Kurtén</w:t>
      </w:r>
      <w:proofErr w:type="spellEnd"/>
      <w:r w:rsidRPr="00AA50DD">
        <w:rPr>
          <w:sz w:val="20"/>
          <w:szCs w:val="20"/>
        </w:rPr>
        <w:t xml:space="preserve"> and </w:t>
      </w:r>
      <w:proofErr w:type="spellStart"/>
      <w:r w:rsidRPr="00AA50DD">
        <w:rPr>
          <w:sz w:val="20"/>
          <w:szCs w:val="20"/>
        </w:rPr>
        <w:t>Jessamyn</w:t>
      </w:r>
      <w:proofErr w:type="spellEnd"/>
      <w:r w:rsidRPr="00AA50DD">
        <w:rPr>
          <w:sz w:val="20"/>
          <w:szCs w:val="20"/>
        </w:rPr>
        <w:t xml:space="preserve"> West (discussed above), authors sometimes comment on their own work. What light does such comment shed on the ideas in the work?</w:t>
      </w:r>
    </w:p>
    <w:p w:rsidR="000366ED" w:rsidRPr="00AA50DD" w:rsidRDefault="000366ED" w:rsidP="005F3BDA">
      <w:pPr>
        <w:ind w:left="720"/>
        <w:rPr>
          <w:sz w:val="20"/>
          <w:szCs w:val="20"/>
        </w:rPr>
      </w:pPr>
      <w:r w:rsidRPr="00AA50DD">
        <w:rPr>
          <w:sz w:val="20"/>
          <w:szCs w:val="20"/>
        </w:rPr>
        <w:t>7. What feelings does the work elicit in each of us? What do we experience in the work that we have never gone through? What have we experienced that the work brings powerfully to life?</w:t>
      </w:r>
    </w:p>
    <w:p w:rsidR="005F3BDA" w:rsidRPr="00AA50DD" w:rsidRDefault="005F3BDA" w:rsidP="005F3BDA">
      <w:pPr>
        <w:ind w:left="720"/>
        <w:rPr>
          <w:sz w:val="20"/>
          <w:szCs w:val="20"/>
        </w:rPr>
      </w:pPr>
    </w:p>
    <w:p w:rsidR="000366ED" w:rsidRPr="00AA50DD" w:rsidRDefault="000366ED" w:rsidP="000366ED">
      <w:pPr>
        <w:rPr>
          <w:b/>
          <w:sz w:val="20"/>
          <w:szCs w:val="20"/>
          <w:u w:val="single"/>
        </w:rPr>
      </w:pPr>
    </w:p>
    <w:p w:rsidR="000366ED" w:rsidRPr="00AA50DD" w:rsidRDefault="00EE6722" w:rsidP="00EE6722">
      <w:pPr>
        <w:pStyle w:val="ListParagraph"/>
        <w:numPr>
          <w:ilvl w:val="0"/>
          <w:numId w:val="7"/>
        </w:numPr>
        <w:rPr>
          <w:b/>
          <w:sz w:val="20"/>
          <w:szCs w:val="20"/>
          <w:u w:val="single"/>
        </w:rPr>
      </w:pPr>
      <w:r w:rsidRPr="00AA50DD">
        <w:rPr>
          <w:b/>
          <w:sz w:val="20"/>
          <w:szCs w:val="20"/>
          <w:u w:val="single"/>
        </w:rPr>
        <w:t>Describe the c</w:t>
      </w:r>
      <w:r w:rsidR="000366ED" w:rsidRPr="00AA50DD">
        <w:rPr>
          <w:b/>
          <w:sz w:val="20"/>
          <w:szCs w:val="20"/>
          <w:u w:val="single"/>
        </w:rPr>
        <w:t>haracters and their function in the work</w:t>
      </w:r>
      <w:r w:rsidR="00AA50DD">
        <w:rPr>
          <w:b/>
          <w:sz w:val="20"/>
          <w:szCs w:val="20"/>
          <w:u w:val="single"/>
        </w:rPr>
        <w:t xml:space="preserve"> </w:t>
      </w:r>
      <w:r w:rsidR="005F3BDA" w:rsidRPr="00AA50DD">
        <w:rPr>
          <w:b/>
          <w:sz w:val="20"/>
          <w:szCs w:val="20"/>
          <w:u w:val="single"/>
        </w:rPr>
        <w:t>(some suggestions below)</w:t>
      </w:r>
      <w:r w:rsidR="000366ED" w:rsidRPr="00AA50DD">
        <w:rPr>
          <w:b/>
          <w:sz w:val="20"/>
          <w:szCs w:val="20"/>
          <w:u w:val="single"/>
        </w:rPr>
        <w:t>:</w:t>
      </w:r>
    </w:p>
    <w:p w:rsidR="00EE6722" w:rsidRPr="00AA50DD" w:rsidRDefault="00EE6722" w:rsidP="00EE6722">
      <w:pPr>
        <w:ind w:left="720"/>
        <w:rPr>
          <w:sz w:val="20"/>
          <w:szCs w:val="20"/>
        </w:rPr>
      </w:pPr>
      <w:r w:rsidRPr="00AA50DD">
        <w:rPr>
          <w:sz w:val="20"/>
          <w:szCs w:val="20"/>
        </w:rPr>
        <w:t xml:space="preserve">General comments: flat/round characters; Believable? How are they revealed? How complex? Protagonist/antagonist? Then describe 4-6 central characters: name, age, three descriptive adjectives, appearance, personality, function in novel, </w:t>
      </w:r>
      <w:proofErr w:type="gramStart"/>
      <w:r w:rsidRPr="00AA50DD">
        <w:rPr>
          <w:sz w:val="20"/>
          <w:szCs w:val="20"/>
        </w:rPr>
        <w:t>a</w:t>
      </w:r>
      <w:proofErr w:type="gramEnd"/>
      <w:r w:rsidRPr="00AA50DD">
        <w:rPr>
          <w:sz w:val="20"/>
          <w:szCs w:val="20"/>
        </w:rPr>
        <w:t xml:space="preserve"> short quote that reveals character.</w:t>
      </w:r>
    </w:p>
    <w:p w:rsidR="00EE6722" w:rsidRPr="00AA50DD" w:rsidRDefault="00EE6722" w:rsidP="00EE6722">
      <w:pPr>
        <w:ind w:left="720"/>
        <w:rPr>
          <w:b/>
          <w:sz w:val="20"/>
          <w:szCs w:val="20"/>
        </w:rPr>
      </w:pPr>
      <w:r w:rsidRPr="00AA50DD">
        <w:rPr>
          <w:b/>
          <w:sz w:val="20"/>
          <w:szCs w:val="20"/>
        </w:rPr>
        <w:t>Questions About Characters</w:t>
      </w:r>
    </w:p>
    <w:p w:rsidR="00EE6722" w:rsidRPr="00AA50DD" w:rsidRDefault="00EE6722" w:rsidP="00EE6722">
      <w:pPr>
        <w:ind w:left="720"/>
        <w:rPr>
          <w:sz w:val="20"/>
          <w:szCs w:val="20"/>
        </w:rPr>
      </w:pPr>
      <w:r w:rsidRPr="00AA50DD">
        <w:rPr>
          <w:sz w:val="20"/>
          <w:szCs w:val="20"/>
        </w:rPr>
        <w:t>1. Are the characters flat or round? What types do they represent? What makes them complex? Do they have traits that contradict one another and therefore cause internal conflicts?</w:t>
      </w:r>
    </w:p>
    <w:p w:rsidR="00EE6722" w:rsidRPr="00AA50DD" w:rsidRDefault="00EE6722" w:rsidP="00EE6722">
      <w:pPr>
        <w:ind w:left="720"/>
        <w:rPr>
          <w:sz w:val="20"/>
          <w:szCs w:val="20"/>
        </w:rPr>
      </w:pPr>
      <w:r w:rsidRPr="00AA50DD">
        <w:rPr>
          <w:sz w:val="20"/>
          <w:szCs w:val="20"/>
        </w:rPr>
        <w:lastRenderedPageBreak/>
        <w:t>2. Are they dynamic or static? What, if anything, changes about them? What steps do they go through to change?</w:t>
      </w:r>
    </w:p>
    <w:p w:rsidR="00EE6722" w:rsidRPr="00AA50DD" w:rsidRDefault="00EE6722" w:rsidP="00EE6722">
      <w:pPr>
        <w:ind w:left="720"/>
        <w:rPr>
          <w:sz w:val="20"/>
          <w:szCs w:val="20"/>
        </w:rPr>
      </w:pPr>
      <w:r w:rsidRPr="00AA50DD">
        <w:rPr>
          <w:sz w:val="20"/>
          <w:szCs w:val="20"/>
        </w:rPr>
        <w:t>3. What problems do they have? How do they attempt to solve them? Are they sad, happy, or between?</w:t>
      </w:r>
    </w:p>
    <w:p w:rsidR="00EE6722" w:rsidRPr="00AA50DD" w:rsidRDefault="00EE6722" w:rsidP="00EE6722">
      <w:pPr>
        <w:ind w:left="720"/>
        <w:rPr>
          <w:sz w:val="20"/>
          <w:szCs w:val="20"/>
        </w:rPr>
      </w:pPr>
      <w:r w:rsidRPr="00AA50DD">
        <w:rPr>
          <w:sz w:val="20"/>
          <w:szCs w:val="20"/>
        </w:rPr>
        <w:t>4. Do they experience epiphanies? When, why, and what do their epiphanies reveal – to themselves, to us? Does what they learn help or hinder them?</w:t>
      </w:r>
    </w:p>
    <w:p w:rsidR="00EE6722" w:rsidRPr="00AA50DD" w:rsidRDefault="00EE6722" w:rsidP="00EE6722">
      <w:pPr>
        <w:ind w:left="720"/>
        <w:rPr>
          <w:sz w:val="20"/>
          <w:szCs w:val="20"/>
        </w:rPr>
      </w:pPr>
      <w:r w:rsidRPr="00AA50DD">
        <w:rPr>
          <w:sz w:val="20"/>
          <w:szCs w:val="20"/>
        </w:rPr>
        <w:t>5. How do they relate to one another?</w:t>
      </w:r>
    </w:p>
    <w:p w:rsidR="000366ED" w:rsidRPr="00AA50DD" w:rsidRDefault="00EE6722" w:rsidP="00EE6722">
      <w:pPr>
        <w:ind w:left="720"/>
        <w:rPr>
          <w:sz w:val="20"/>
          <w:szCs w:val="20"/>
        </w:rPr>
      </w:pPr>
      <w:r w:rsidRPr="00AA50DD">
        <w:rPr>
          <w:sz w:val="20"/>
          <w:szCs w:val="20"/>
        </w:rPr>
        <w:t xml:space="preserve">6. How do we learn about their inner lives – their conscious and unconscious thoughts, their ambitions, </w:t>
      </w:r>
      <w:proofErr w:type="gramStart"/>
      <w:r w:rsidRPr="00AA50DD">
        <w:rPr>
          <w:sz w:val="20"/>
          <w:szCs w:val="20"/>
        </w:rPr>
        <w:t>their</w:t>
      </w:r>
      <w:proofErr w:type="gramEnd"/>
      <w:r w:rsidRPr="00AA50DD">
        <w:rPr>
          <w:sz w:val="20"/>
          <w:szCs w:val="20"/>
        </w:rPr>
        <w:t xml:space="preserve"> ideas? Do they have speech mannerisms, gestures, or modes of dress that reveal their inner selves? What narrative devices does the author employ to render characters’ thoughts?</w:t>
      </w:r>
    </w:p>
    <w:p w:rsidR="000366ED" w:rsidRPr="00AA50DD" w:rsidRDefault="000366ED" w:rsidP="000366ED">
      <w:pPr>
        <w:rPr>
          <w:b/>
          <w:sz w:val="20"/>
          <w:szCs w:val="20"/>
          <w:u w:val="single"/>
        </w:rPr>
      </w:pPr>
    </w:p>
    <w:p w:rsidR="000366ED" w:rsidRPr="00AA50DD" w:rsidRDefault="005F3BDA" w:rsidP="00EE6722">
      <w:pPr>
        <w:pStyle w:val="ListParagraph"/>
        <w:numPr>
          <w:ilvl w:val="0"/>
          <w:numId w:val="7"/>
        </w:numPr>
        <w:rPr>
          <w:b/>
          <w:sz w:val="20"/>
          <w:szCs w:val="20"/>
          <w:u w:val="single"/>
        </w:rPr>
      </w:pPr>
      <w:r w:rsidRPr="00AA50DD">
        <w:rPr>
          <w:b/>
          <w:sz w:val="20"/>
          <w:szCs w:val="20"/>
          <w:u w:val="single"/>
        </w:rPr>
        <w:t>Symbolism/M</w:t>
      </w:r>
      <w:r w:rsidR="000366ED" w:rsidRPr="00AA50DD">
        <w:rPr>
          <w:b/>
          <w:sz w:val="20"/>
          <w:szCs w:val="20"/>
          <w:u w:val="single"/>
        </w:rPr>
        <w:t>otifs:</w:t>
      </w:r>
    </w:p>
    <w:p w:rsidR="00EE6722" w:rsidRPr="00AA50DD" w:rsidRDefault="00EE6722" w:rsidP="00EE6722">
      <w:pPr>
        <w:pStyle w:val="ListParagraph"/>
        <w:rPr>
          <w:b/>
          <w:sz w:val="20"/>
          <w:szCs w:val="20"/>
          <w:u w:val="single"/>
        </w:rPr>
      </w:pPr>
    </w:p>
    <w:p w:rsidR="000366ED" w:rsidRPr="00AA50DD" w:rsidRDefault="00EE6722" w:rsidP="000366ED">
      <w:pPr>
        <w:pStyle w:val="ListParagraph"/>
        <w:numPr>
          <w:ilvl w:val="0"/>
          <w:numId w:val="7"/>
        </w:numPr>
        <w:rPr>
          <w:b/>
          <w:sz w:val="20"/>
          <w:szCs w:val="20"/>
        </w:rPr>
      </w:pPr>
      <w:r w:rsidRPr="00AA50DD">
        <w:rPr>
          <w:b/>
          <w:sz w:val="20"/>
          <w:szCs w:val="20"/>
          <w:u w:val="single"/>
        </w:rPr>
        <w:t>Structure</w:t>
      </w:r>
      <w:r w:rsidR="005F3BDA" w:rsidRPr="00AA50DD">
        <w:rPr>
          <w:b/>
          <w:sz w:val="20"/>
          <w:szCs w:val="20"/>
          <w:u w:val="single"/>
        </w:rPr>
        <w:t>/Plot/Form</w:t>
      </w:r>
      <w:r w:rsidRPr="00AA50DD">
        <w:rPr>
          <w:b/>
          <w:sz w:val="20"/>
          <w:szCs w:val="20"/>
        </w:rPr>
        <w:t>:</w:t>
      </w:r>
    </w:p>
    <w:p w:rsidR="00EE6722" w:rsidRPr="00AA50DD" w:rsidRDefault="00EE6722" w:rsidP="00EE6722">
      <w:pPr>
        <w:rPr>
          <w:b/>
          <w:sz w:val="20"/>
          <w:szCs w:val="20"/>
        </w:rPr>
      </w:pPr>
    </w:p>
    <w:p w:rsidR="000366ED" w:rsidRPr="00AA50DD" w:rsidRDefault="000366ED" w:rsidP="00EE6722">
      <w:pPr>
        <w:pStyle w:val="ListParagraph"/>
        <w:numPr>
          <w:ilvl w:val="0"/>
          <w:numId w:val="7"/>
        </w:numPr>
        <w:rPr>
          <w:b/>
          <w:sz w:val="20"/>
          <w:szCs w:val="20"/>
          <w:u w:val="single"/>
        </w:rPr>
      </w:pPr>
      <w:r w:rsidRPr="00AA50DD">
        <w:rPr>
          <w:b/>
          <w:sz w:val="20"/>
          <w:szCs w:val="20"/>
          <w:u w:val="single"/>
        </w:rPr>
        <w:t>Conflict</w:t>
      </w:r>
      <w:r w:rsidR="005F3BDA" w:rsidRPr="00AA50DD">
        <w:rPr>
          <w:b/>
          <w:sz w:val="20"/>
          <w:szCs w:val="20"/>
          <w:u w:val="single"/>
        </w:rPr>
        <w:t>s (some suggestions below)</w:t>
      </w:r>
      <w:r w:rsidR="00EE6722" w:rsidRPr="00AA50DD">
        <w:rPr>
          <w:b/>
          <w:sz w:val="20"/>
          <w:szCs w:val="20"/>
          <w:u w:val="single"/>
        </w:rPr>
        <w:t>:</w:t>
      </w:r>
    </w:p>
    <w:p w:rsidR="000366ED" w:rsidRPr="00AA50DD" w:rsidRDefault="000366ED" w:rsidP="00EE6722">
      <w:pPr>
        <w:ind w:left="720"/>
        <w:rPr>
          <w:sz w:val="20"/>
          <w:szCs w:val="20"/>
        </w:rPr>
      </w:pPr>
      <w:r w:rsidRPr="00AA50DD">
        <w:rPr>
          <w:sz w:val="20"/>
          <w:szCs w:val="20"/>
        </w:rPr>
        <w:t>1. What conflicts does the work dramatize?</w:t>
      </w:r>
    </w:p>
    <w:p w:rsidR="000366ED" w:rsidRPr="00AA50DD" w:rsidRDefault="000366ED" w:rsidP="00EE6722">
      <w:pPr>
        <w:ind w:left="720"/>
        <w:rPr>
          <w:sz w:val="20"/>
          <w:szCs w:val="20"/>
        </w:rPr>
      </w:pPr>
      <w:r w:rsidRPr="00AA50DD">
        <w:rPr>
          <w:sz w:val="20"/>
          <w:szCs w:val="20"/>
        </w:rPr>
        <w:t>2. What is the main conflict? What are minor conflicts? How are all the conflicts related?</w:t>
      </w:r>
    </w:p>
    <w:p w:rsidR="000366ED" w:rsidRPr="00AA50DD" w:rsidRDefault="000366ED" w:rsidP="00EE6722">
      <w:pPr>
        <w:ind w:left="720"/>
        <w:rPr>
          <w:sz w:val="20"/>
          <w:szCs w:val="20"/>
        </w:rPr>
      </w:pPr>
      <w:r w:rsidRPr="00AA50DD">
        <w:rPr>
          <w:sz w:val="20"/>
          <w:szCs w:val="20"/>
        </w:rPr>
        <w:t>3. What causes the conflicts?</w:t>
      </w:r>
    </w:p>
    <w:p w:rsidR="000366ED" w:rsidRPr="00AA50DD" w:rsidRDefault="000366ED" w:rsidP="00EE6722">
      <w:pPr>
        <w:ind w:left="720"/>
        <w:rPr>
          <w:sz w:val="20"/>
          <w:szCs w:val="20"/>
        </w:rPr>
      </w:pPr>
      <w:r w:rsidRPr="00AA50DD">
        <w:rPr>
          <w:sz w:val="20"/>
          <w:szCs w:val="20"/>
        </w:rPr>
        <w:t>4. Which conflicts are external, which internal?</w:t>
      </w:r>
    </w:p>
    <w:p w:rsidR="000366ED" w:rsidRPr="00AA50DD" w:rsidRDefault="000366ED" w:rsidP="00EE6722">
      <w:pPr>
        <w:ind w:left="720"/>
        <w:rPr>
          <w:sz w:val="20"/>
          <w:szCs w:val="20"/>
        </w:rPr>
      </w:pPr>
      <w:r w:rsidRPr="00AA50DD">
        <w:rPr>
          <w:sz w:val="20"/>
          <w:szCs w:val="20"/>
        </w:rPr>
        <w:t>5. Who is the protagonist? Who or what is the antagonist?</w:t>
      </w:r>
    </w:p>
    <w:p w:rsidR="000366ED" w:rsidRPr="00AA50DD" w:rsidRDefault="000366ED" w:rsidP="00EE6722">
      <w:pPr>
        <w:ind w:left="720"/>
        <w:rPr>
          <w:sz w:val="20"/>
          <w:szCs w:val="20"/>
        </w:rPr>
      </w:pPr>
      <w:r w:rsidRPr="00AA50DD">
        <w:rPr>
          <w:sz w:val="20"/>
          <w:szCs w:val="20"/>
        </w:rPr>
        <w:t>6. What qualities or values are associated with each side of the conflict?</w:t>
      </w:r>
    </w:p>
    <w:p w:rsidR="000366ED" w:rsidRPr="00AA50DD" w:rsidRDefault="000366ED" w:rsidP="00EE6722">
      <w:pPr>
        <w:ind w:left="720"/>
        <w:rPr>
          <w:sz w:val="20"/>
          <w:szCs w:val="20"/>
        </w:rPr>
      </w:pPr>
      <w:r w:rsidRPr="00AA50DD">
        <w:rPr>
          <w:sz w:val="20"/>
          <w:szCs w:val="20"/>
        </w:rPr>
        <w:t>7. Where does the climax occur?</w:t>
      </w:r>
    </w:p>
    <w:p w:rsidR="005F3BDA" w:rsidRPr="00AA50DD" w:rsidRDefault="000366ED" w:rsidP="00AA50DD">
      <w:pPr>
        <w:ind w:left="720"/>
        <w:rPr>
          <w:sz w:val="20"/>
          <w:szCs w:val="20"/>
        </w:rPr>
      </w:pPr>
      <w:r w:rsidRPr="00AA50DD">
        <w:rPr>
          <w:sz w:val="20"/>
          <w:szCs w:val="20"/>
        </w:rPr>
        <w:t>8. How is the main conflict resolved? Which conflicts go unresolved?</w:t>
      </w:r>
    </w:p>
    <w:p w:rsidR="00EE6722" w:rsidRPr="00AA50DD" w:rsidRDefault="00EE6722" w:rsidP="000366ED">
      <w:pPr>
        <w:rPr>
          <w:sz w:val="20"/>
          <w:szCs w:val="20"/>
        </w:rPr>
      </w:pPr>
    </w:p>
    <w:p w:rsidR="00EE6722" w:rsidRPr="00AA50DD" w:rsidRDefault="000366ED" w:rsidP="00EE6722">
      <w:pPr>
        <w:pStyle w:val="ListParagraph"/>
        <w:numPr>
          <w:ilvl w:val="0"/>
          <w:numId w:val="8"/>
        </w:numPr>
        <w:rPr>
          <w:sz w:val="20"/>
          <w:szCs w:val="20"/>
          <w:u w:val="single"/>
        </w:rPr>
      </w:pPr>
      <w:proofErr w:type="gramStart"/>
      <w:r w:rsidRPr="00AA50DD">
        <w:rPr>
          <w:b/>
          <w:sz w:val="20"/>
          <w:szCs w:val="20"/>
          <w:u w:val="single"/>
        </w:rPr>
        <w:t>SETTING</w:t>
      </w:r>
      <w:r w:rsidR="005F3BDA" w:rsidRPr="00AA50DD">
        <w:rPr>
          <w:b/>
          <w:sz w:val="20"/>
          <w:szCs w:val="20"/>
          <w:u w:val="single"/>
        </w:rPr>
        <w:t>(</w:t>
      </w:r>
      <w:proofErr w:type="gramEnd"/>
      <w:r w:rsidR="005F3BDA" w:rsidRPr="00AA50DD">
        <w:rPr>
          <w:b/>
          <w:sz w:val="20"/>
          <w:szCs w:val="20"/>
          <w:u w:val="single"/>
        </w:rPr>
        <w:t>some suggestions below):</w:t>
      </w:r>
    </w:p>
    <w:p w:rsidR="000366ED" w:rsidRPr="00AA50DD" w:rsidRDefault="000366ED" w:rsidP="00EE6722">
      <w:pPr>
        <w:ind w:left="720"/>
        <w:rPr>
          <w:sz w:val="20"/>
          <w:szCs w:val="20"/>
        </w:rPr>
      </w:pPr>
      <w:r w:rsidRPr="00AA50DD">
        <w:rPr>
          <w:sz w:val="20"/>
          <w:szCs w:val="20"/>
        </w:rPr>
        <w:t xml:space="preserve">Where and when does this narrative occur? How is the environment describes? </w:t>
      </w:r>
      <w:proofErr w:type="gramStart"/>
      <w:r w:rsidRPr="00AA50DD">
        <w:rPr>
          <w:sz w:val="20"/>
          <w:szCs w:val="20"/>
        </w:rPr>
        <w:t>Any symbolic meanings in the settings?</w:t>
      </w:r>
      <w:proofErr w:type="gramEnd"/>
      <w:r w:rsidRPr="00AA50DD">
        <w:rPr>
          <w:sz w:val="20"/>
          <w:szCs w:val="20"/>
        </w:rPr>
        <w:t xml:space="preserve"> What ATMOSPHERE </w:t>
      </w:r>
      <w:proofErr w:type="gramStart"/>
      <w:r w:rsidRPr="00AA50DD">
        <w:rPr>
          <w:sz w:val="20"/>
          <w:szCs w:val="20"/>
        </w:rPr>
        <w:t>is created by the setting</w:t>
      </w:r>
      <w:proofErr w:type="gramEnd"/>
      <w:r w:rsidRPr="00AA50DD">
        <w:rPr>
          <w:sz w:val="20"/>
          <w:szCs w:val="20"/>
        </w:rPr>
        <w:t>?</w:t>
      </w:r>
    </w:p>
    <w:p w:rsidR="000366ED" w:rsidRPr="00AA50DD" w:rsidRDefault="000366ED" w:rsidP="00EE6722">
      <w:pPr>
        <w:ind w:left="720"/>
        <w:rPr>
          <w:sz w:val="20"/>
          <w:szCs w:val="20"/>
        </w:rPr>
      </w:pPr>
      <w:r w:rsidRPr="00AA50DD">
        <w:rPr>
          <w:sz w:val="20"/>
          <w:szCs w:val="20"/>
        </w:rPr>
        <w:t>1. Mark descriptions of physical place Underline telling words and phrases.</w:t>
      </w:r>
    </w:p>
    <w:p w:rsidR="000366ED" w:rsidRPr="00AA50DD" w:rsidRDefault="000366ED" w:rsidP="00EE6722">
      <w:pPr>
        <w:ind w:left="720"/>
        <w:rPr>
          <w:sz w:val="20"/>
          <w:szCs w:val="20"/>
        </w:rPr>
      </w:pPr>
      <w:r w:rsidRPr="00AA50DD">
        <w:rPr>
          <w:sz w:val="20"/>
          <w:szCs w:val="20"/>
        </w:rPr>
        <w:t>2. Characterize physical locales, such as houses, rooms, and outdoor areas.</w:t>
      </w:r>
    </w:p>
    <w:p w:rsidR="000366ED" w:rsidRPr="00AA50DD" w:rsidRDefault="000366ED" w:rsidP="00EE6722">
      <w:pPr>
        <w:ind w:left="720"/>
        <w:rPr>
          <w:sz w:val="20"/>
          <w:szCs w:val="20"/>
        </w:rPr>
      </w:pPr>
      <w:r w:rsidRPr="00AA50DD">
        <w:rPr>
          <w:sz w:val="20"/>
          <w:szCs w:val="20"/>
        </w:rPr>
        <w:t>3. Explain the connection of physical place to one or more of the characters.</w:t>
      </w:r>
    </w:p>
    <w:p w:rsidR="000366ED" w:rsidRPr="00AA50DD" w:rsidRDefault="000366ED" w:rsidP="00EE6722">
      <w:pPr>
        <w:ind w:left="720"/>
        <w:rPr>
          <w:sz w:val="20"/>
          <w:szCs w:val="20"/>
        </w:rPr>
      </w:pPr>
      <w:r w:rsidRPr="00AA50DD">
        <w:rPr>
          <w:sz w:val="20"/>
          <w:szCs w:val="20"/>
        </w:rPr>
        <w:t>4. Arrange key events in chronological order. Indicate when each event occurs.</w:t>
      </w:r>
    </w:p>
    <w:p w:rsidR="000366ED" w:rsidRPr="00AA50DD" w:rsidRDefault="000366ED" w:rsidP="00EE6722">
      <w:pPr>
        <w:ind w:left="720"/>
        <w:rPr>
          <w:sz w:val="20"/>
          <w:szCs w:val="20"/>
        </w:rPr>
      </w:pPr>
      <w:r w:rsidRPr="00AA50DD">
        <w:rPr>
          <w:sz w:val="20"/>
          <w:szCs w:val="20"/>
        </w:rPr>
        <w:t xml:space="preserve">5. Mark passages where a character’s emotional state affects the way the passage of time is presented to us. </w:t>
      </w:r>
    </w:p>
    <w:p w:rsidR="000366ED" w:rsidRPr="00AA50DD" w:rsidRDefault="000366ED" w:rsidP="00EE6722">
      <w:pPr>
        <w:ind w:left="720"/>
        <w:rPr>
          <w:sz w:val="20"/>
          <w:szCs w:val="20"/>
        </w:rPr>
      </w:pPr>
      <w:r w:rsidRPr="00AA50DD">
        <w:rPr>
          <w:sz w:val="20"/>
          <w:szCs w:val="20"/>
        </w:rPr>
        <w:t>6. Explain how historical circumstances and characters are important.</w:t>
      </w:r>
    </w:p>
    <w:p w:rsidR="000366ED" w:rsidRPr="00AA50DD" w:rsidRDefault="000366ED" w:rsidP="00EE6722">
      <w:pPr>
        <w:ind w:left="720"/>
        <w:rPr>
          <w:sz w:val="20"/>
          <w:szCs w:val="20"/>
        </w:rPr>
      </w:pPr>
      <w:r w:rsidRPr="00AA50DD">
        <w:rPr>
          <w:sz w:val="20"/>
          <w:szCs w:val="20"/>
        </w:rPr>
        <w:t>7. Lit the thoughts and actions of characters that seem to typify the social environment of the work. They drink heavily, go to church, obey rules of etiquette, gamble, throw parties, get in fights, cheat in business, wander restlessly, and so forth.</w:t>
      </w:r>
    </w:p>
    <w:p w:rsidR="000366ED" w:rsidRPr="00AA50DD" w:rsidRDefault="000366ED" w:rsidP="00EE6722">
      <w:pPr>
        <w:ind w:left="720"/>
        <w:rPr>
          <w:sz w:val="20"/>
          <w:szCs w:val="20"/>
        </w:rPr>
      </w:pPr>
      <w:r w:rsidRPr="00AA50DD">
        <w:rPr>
          <w:sz w:val="20"/>
          <w:szCs w:val="20"/>
        </w:rPr>
        <w:t>8. Mark scenes in which the narrator or characters express approval or disapproval of these patterns of behavior.</w:t>
      </w:r>
    </w:p>
    <w:p w:rsidR="000366ED" w:rsidRPr="00AA50DD" w:rsidRDefault="000366ED" w:rsidP="00EE6722">
      <w:pPr>
        <w:ind w:left="720"/>
        <w:rPr>
          <w:sz w:val="20"/>
          <w:szCs w:val="20"/>
        </w:rPr>
      </w:pPr>
      <w:r w:rsidRPr="00AA50DD">
        <w:rPr>
          <w:sz w:val="20"/>
          <w:szCs w:val="20"/>
        </w:rPr>
        <w:t>9. Explain how these patterns influence characters.</w:t>
      </w:r>
    </w:p>
    <w:p w:rsidR="000366ED" w:rsidRPr="00AA50DD" w:rsidRDefault="000366ED" w:rsidP="00EE6722">
      <w:pPr>
        <w:ind w:left="720"/>
        <w:rPr>
          <w:sz w:val="20"/>
          <w:szCs w:val="20"/>
        </w:rPr>
      </w:pPr>
      <w:r w:rsidRPr="00AA50DD">
        <w:rPr>
          <w:sz w:val="20"/>
          <w:szCs w:val="20"/>
        </w:rPr>
        <w:t>10. List traits of the atmosphere.</w:t>
      </w:r>
    </w:p>
    <w:p w:rsidR="000366ED" w:rsidRPr="00AA50DD" w:rsidRDefault="000366ED" w:rsidP="000366ED">
      <w:pPr>
        <w:rPr>
          <w:sz w:val="20"/>
          <w:szCs w:val="20"/>
        </w:rPr>
      </w:pPr>
    </w:p>
    <w:p w:rsidR="000366ED" w:rsidRPr="00AA50DD" w:rsidRDefault="000366ED" w:rsidP="000366ED">
      <w:pPr>
        <w:pStyle w:val="ListParagraph"/>
        <w:numPr>
          <w:ilvl w:val="0"/>
          <w:numId w:val="8"/>
        </w:numPr>
        <w:rPr>
          <w:b/>
          <w:sz w:val="20"/>
          <w:szCs w:val="20"/>
          <w:u w:val="single"/>
        </w:rPr>
      </w:pPr>
      <w:r w:rsidRPr="00AA50DD">
        <w:rPr>
          <w:b/>
          <w:sz w:val="20"/>
          <w:szCs w:val="20"/>
          <w:u w:val="single"/>
        </w:rPr>
        <w:t xml:space="preserve">Author’s style (cite examples of the author’s style-tone, imagery, diction, syntax, irony, </w:t>
      </w:r>
      <w:proofErr w:type="spellStart"/>
      <w:r w:rsidRPr="00AA50DD">
        <w:rPr>
          <w:b/>
          <w:sz w:val="20"/>
          <w:szCs w:val="20"/>
          <w:u w:val="single"/>
        </w:rPr>
        <w:t>pov</w:t>
      </w:r>
      <w:proofErr w:type="spellEnd"/>
      <w:r w:rsidRPr="00AA50DD">
        <w:rPr>
          <w:b/>
          <w:sz w:val="20"/>
          <w:szCs w:val="20"/>
          <w:u w:val="single"/>
        </w:rPr>
        <w:t xml:space="preserve">, </w:t>
      </w:r>
      <w:r w:rsidR="00EE6722" w:rsidRPr="00AA50DD">
        <w:rPr>
          <w:b/>
          <w:sz w:val="20"/>
          <w:szCs w:val="20"/>
          <w:u w:val="single"/>
        </w:rPr>
        <w:t xml:space="preserve">figures of speech, rhetorical devices, humor, </w:t>
      </w:r>
      <w:r w:rsidRPr="00AA50DD">
        <w:rPr>
          <w:b/>
          <w:sz w:val="20"/>
          <w:szCs w:val="20"/>
          <w:u w:val="single"/>
        </w:rPr>
        <w:t>etc.):</w:t>
      </w:r>
    </w:p>
    <w:p w:rsidR="00AA50DD" w:rsidRPr="00AA50DD" w:rsidRDefault="00AA50DD" w:rsidP="000366ED">
      <w:pPr>
        <w:rPr>
          <w:b/>
          <w:sz w:val="20"/>
          <w:szCs w:val="20"/>
          <w:u w:val="single"/>
        </w:rPr>
      </w:pPr>
    </w:p>
    <w:p w:rsidR="000366ED" w:rsidRPr="00AA50DD" w:rsidRDefault="000366ED" w:rsidP="00EE6722">
      <w:pPr>
        <w:pStyle w:val="ListParagraph"/>
        <w:numPr>
          <w:ilvl w:val="0"/>
          <w:numId w:val="8"/>
        </w:numPr>
        <w:rPr>
          <w:sz w:val="20"/>
          <w:szCs w:val="20"/>
        </w:rPr>
      </w:pPr>
      <w:r w:rsidRPr="00AA50DD">
        <w:rPr>
          <w:b/>
          <w:sz w:val="20"/>
          <w:szCs w:val="20"/>
          <w:u w:val="single"/>
        </w:rPr>
        <w:t>MEMORABLE QUOTES</w:t>
      </w:r>
      <w:r w:rsidR="00EE6722" w:rsidRPr="00AA50DD">
        <w:rPr>
          <w:b/>
          <w:sz w:val="20"/>
          <w:szCs w:val="20"/>
          <w:u w:val="single"/>
        </w:rPr>
        <w:t>/PASSAGES</w:t>
      </w:r>
      <w:r w:rsidR="00EE6722" w:rsidRPr="00AA50DD">
        <w:rPr>
          <w:sz w:val="20"/>
          <w:szCs w:val="20"/>
        </w:rPr>
        <w:t xml:space="preserve">: </w:t>
      </w:r>
      <w:r w:rsidR="00AA50DD" w:rsidRPr="00AA50DD">
        <w:rPr>
          <w:sz w:val="20"/>
          <w:szCs w:val="20"/>
        </w:rPr>
        <w:t xml:space="preserve">cite </w:t>
      </w:r>
      <w:r w:rsidR="00EE6722" w:rsidRPr="00AA50DD">
        <w:rPr>
          <w:sz w:val="20"/>
          <w:szCs w:val="20"/>
        </w:rPr>
        <w:t>3</w:t>
      </w:r>
      <w:r w:rsidRPr="00AA50DD">
        <w:rPr>
          <w:sz w:val="20"/>
          <w:szCs w:val="20"/>
        </w:rPr>
        <w:t xml:space="preserve"> quote</w:t>
      </w:r>
      <w:r w:rsidR="00EE6722" w:rsidRPr="00AA50DD">
        <w:rPr>
          <w:sz w:val="20"/>
          <w:szCs w:val="20"/>
        </w:rPr>
        <w:t>s</w:t>
      </w:r>
      <w:r w:rsidRPr="00AA50DD">
        <w:rPr>
          <w:sz w:val="20"/>
          <w:szCs w:val="20"/>
        </w:rPr>
        <w:t xml:space="preserve"> or </w:t>
      </w:r>
      <w:r w:rsidR="00EE6722" w:rsidRPr="00AA50DD">
        <w:rPr>
          <w:sz w:val="20"/>
          <w:szCs w:val="20"/>
        </w:rPr>
        <w:t>passages</w:t>
      </w:r>
      <w:r w:rsidRPr="00AA50DD">
        <w:rPr>
          <w:sz w:val="20"/>
          <w:szCs w:val="20"/>
        </w:rPr>
        <w:t xml:space="preserve"> </w:t>
      </w:r>
      <w:r w:rsidR="00EE6722" w:rsidRPr="00AA50DD">
        <w:rPr>
          <w:sz w:val="20"/>
          <w:szCs w:val="20"/>
        </w:rPr>
        <w:t xml:space="preserve">and discuss their </w:t>
      </w:r>
      <w:r w:rsidRPr="00AA50DD">
        <w:rPr>
          <w:sz w:val="20"/>
          <w:szCs w:val="20"/>
        </w:rPr>
        <w:t xml:space="preserve">significance to the character and </w:t>
      </w:r>
      <w:r w:rsidR="00EE6722" w:rsidRPr="00AA50DD">
        <w:rPr>
          <w:sz w:val="20"/>
          <w:szCs w:val="20"/>
        </w:rPr>
        <w:t xml:space="preserve">the meaning of the </w:t>
      </w:r>
      <w:r w:rsidRPr="00AA50DD">
        <w:rPr>
          <w:sz w:val="20"/>
          <w:szCs w:val="20"/>
        </w:rPr>
        <w:t>work.</w:t>
      </w:r>
    </w:p>
    <w:p w:rsidR="00AA50DD" w:rsidRPr="00AA50DD" w:rsidRDefault="00AA50DD" w:rsidP="005F3BDA">
      <w:pPr>
        <w:rPr>
          <w:sz w:val="20"/>
          <w:szCs w:val="20"/>
        </w:rPr>
      </w:pPr>
    </w:p>
    <w:p w:rsidR="005F3BDA" w:rsidRPr="00AA50DD" w:rsidRDefault="005F3BDA" w:rsidP="005F3BDA">
      <w:pPr>
        <w:pStyle w:val="ListParagraph"/>
        <w:numPr>
          <w:ilvl w:val="0"/>
          <w:numId w:val="8"/>
        </w:numPr>
        <w:rPr>
          <w:sz w:val="20"/>
          <w:szCs w:val="20"/>
        </w:rPr>
      </w:pPr>
      <w:r w:rsidRPr="00AA50DD">
        <w:rPr>
          <w:b/>
          <w:sz w:val="20"/>
          <w:szCs w:val="20"/>
          <w:u w:val="single"/>
        </w:rPr>
        <w:t xml:space="preserve">Create 3 AP LIT STYLE </w:t>
      </w:r>
      <w:r w:rsidR="00AA50DD">
        <w:rPr>
          <w:b/>
          <w:sz w:val="20"/>
          <w:szCs w:val="20"/>
          <w:u w:val="single"/>
        </w:rPr>
        <w:t>multiple-choice questions from</w:t>
      </w:r>
      <w:r w:rsidRPr="00AA50DD">
        <w:rPr>
          <w:b/>
          <w:sz w:val="20"/>
          <w:szCs w:val="20"/>
          <w:u w:val="single"/>
        </w:rPr>
        <w:t xml:space="preserve"> the </w:t>
      </w:r>
      <w:r w:rsidR="00AA50DD">
        <w:rPr>
          <w:b/>
          <w:sz w:val="20"/>
          <w:szCs w:val="20"/>
          <w:u w:val="single"/>
        </w:rPr>
        <w:t>poem/</w:t>
      </w:r>
      <w:r w:rsidRPr="00AA50DD">
        <w:rPr>
          <w:b/>
          <w:sz w:val="20"/>
          <w:szCs w:val="20"/>
          <w:u w:val="single"/>
        </w:rPr>
        <w:t>story</w:t>
      </w:r>
      <w:r w:rsidRPr="00AA50DD">
        <w:rPr>
          <w:sz w:val="20"/>
          <w:szCs w:val="20"/>
        </w:rPr>
        <w:t xml:space="preserve">. </w:t>
      </w:r>
    </w:p>
    <w:p w:rsidR="005F3BDA" w:rsidRPr="00AA50DD" w:rsidRDefault="005F3BDA" w:rsidP="005F3BDA">
      <w:pPr>
        <w:ind w:left="720"/>
        <w:rPr>
          <w:sz w:val="20"/>
          <w:szCs w:val="20"/>
        </w:rPr>
      </w:pPr>
      <w:r w:rsidRPr="00AA50DD">
        <w:rPr>
          <w:sz w:val="20"/>
          <w:szCs w:val="20"/>
        </w:rPr>
        <w:t xml:space="preserve">See the question types for AP LIT and include 5 </w:t>
      </w:r>
      <w:r w:rsidR="00AA50DD">
        <w:rPr>
          <w:sz w:val="20"/>
          <w:szCs w:val="20"/>
        </w:rPr>
        <w:t xml:space="preserve">answer </w:t>
      </w:r>
      <w:r w:rsidRPr="00AA50DD">
        <w:rPr>
          <w:sz w:val="20"/>
          <w:szCs w:val="20"/>
        </w:rPr>
        <w:t>choices. (These can be found on the 4</w:t>
      </w:r>
      <w:r w:rsidRPr="00AA50DD">
        <w:rPr>
          <w:sz w:val="20"/>
          <w:szCs w:val="20"/>
          <w:vertAlign w:val="superscript"/>
        </w:rPr>
        <w:t>th</w:t>
      </w:r>
      <w:r w:rsidRPr="00AA50DD">
        <w:rPr>
          <w:sz w:val="20"/>
          <w:szCs w:val="20"/>
        </w:rPr>
        <w:t xml:space="preserve"> quarter page in the documents called MC STEMS.) Label the correct answer.</w:t>
      </w:r>
    </w:p>
    <w:p w:rsidR="000366ED" w:rsidRPr="000366ED" w:rsidRDefault="000366ED" w:rsidP="000366ED">
      <w:pPr>
        <w:rPr>
          <w:b/>
          <w:u w:val="single"/>
        </w:rPr>
      </w:pPr>
    </w:p>
    <w:sectPr w:rsidR="000366ED" w:rsidRPr="000366ED" w:rsidSect="007B1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60F2E02"/>
    <w:multiLevelType w:val="hybridMultilevel"/>
    <w:tmpl w:val="84841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C2CB5"/>
    <w:multiLevelType w:val="hybridMultilevel"/>
    <w:tmpl w:val="F11E9FDE"/>
    <w:lvl w:ilvl="0" w:tplc="A9468A84">
      <w:start w:val="1"/>
      <w:numFmt w:val="upperLetter"/>
      <w:lvlText w:val="%1."/>
      <w:lvlJc w:val="left"/>
      <w:pPr>
        <w:tabs>
          <w:tab w:val="num" w:pos="720"/>
        </w:tabs>
        <w:ind w:left="0" w:firstLine="360"/>
      </w:pPr>
      <w:rPr>
        <w:rFonts w:ascii="Times New Roman" w:eastAsia="MS Mincho"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8A1"/>
    <w:multiLevelType w:val="hybridMultilevel"/>
    <w:tmpl w:val="1BE0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96718"/>
    <w:multiLevelType w:val="hybridMultilevel"/>
    <w:tmpl w:val="C13E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D3776"/>
    <w:multiLevelType w:val="hybridMultilevel"/>
    <w:tmpl w:val="7AFE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53849"/>
    <w:multiLevelType w:val="hybridMultilevel"/>
    <w:tmpl w:val="9D5E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47FE5"/>
    <w:multiLevelType w:val="hybridMultilevel"/>
    <w:tmpl w:val="E158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56B5C"/>
    <w:multiLevelType w:val="hybridMultilevel"/>
    <w:tmpl w:val="02C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5B7817"/>
    <w:multiLevelType w:val="hybridMultilevel"/>
    <w:tmpl w:val="AF52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1"/>
  </w:num>
  <w:num w:numId="6">
    <w:abstractNumId w:val="5"/>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ED"/>
    <w:rsid w:val="000366ED"/>
    <w:rsid w:val="005F3BDA"/>
    <w:rsid w:val="007A4960"/>
    <w:rsid w:val="007B130B"/>
    <w:rsid w:val="00AA50DD"/>
    <w:rsid w:val="00EE6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914</Words>
  <Characters>5213</Characters>
  <Application>Microsoft Macintosh Word</Application>
  <DocSecurity>0</DocSecurity>
  <Lines>43</Lines>
  <Paragraphs>12</Paragraphs>
  <ScaleCrop>false</ScaleCrop>
  <Company>cerritos/biola</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varieur</dc:creator>
  <cp:keywords/>
  <dc:description/>
  <cp:lastModifiedBy>ABC Unified School District</cp:lastModifiedBy>
  <cp:revision>2</cp:revision>
  <cp:lastPrinted>2017-01-27T19:25:00Z</cp:lastPrinted>
  <dcterms:created xsi:type="dcterms:W3CDTF">2017-01-27T19:25:00Z</dcterms:created>
  <dcterms:modified xsi:type="dcterms:W3CDTF">2017-01-27T19:25:00Z</dcterms:modified>
</cp:coreProperties>
</file>